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Идем, идем, веселые подруги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Идем, идем, веселые подруги,
          <w:br/>
           Страна, как мать, зовет и любит нас!
          <w:br/>
           Везде нужны заботливые руки
          <w:br/>
           И наш хозяйский, теплый женский глаз.
          <w:br/>
          <w:br/>
          А ну-ка, девушки! А ну, красавицы!
          <w:br/>
           Пускай поет о нас страна!
          <w:br/>
           И звонкой песнею пускай прославятся
          <w:br/>
           Среди героев наши имена!
          <w:br/>
          <w:br/>
          Для нас пути открыты все на свете,
          <w:br/>
           И свой поклон приносит нам земля.
          <w:br/>
           Не зря у нас растут цветы и дети
          <w:br/>
           И колосятся тучные поля!
          <w:br/>
          <w:br/>
          И города, и фабрики, и пашни —
          <w:br/>
           Все это наш родной и милый дом.
          <w:br/>
           Пусть новый день обгонит день вчерашний
          <w:br/>
           Своим веселым, радостным трудом!
          <w:br/>
          <w:br/>
          Расти, страна, где волею единой
          <w:br/>
           Народы все слились в один народ!
          <w:br/>
           Цвети, страна, где женщина с мужчиной
          <w:br/>
           В одних рядах, свободная, идет!
          <w:br/>
          <w:br/>
          А ну-ка, девушки! А ну, красавицы!
          <w:br/>
           Пускай поет о пас страна!
          <w:br/>
           И звонкой песнею пускай прославятся
          <w:br/>
           Среди героев наши имена!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2022-04-22T05:07:57+03:00</dcterms:created>
  <dcterms:modified xsi:type="dcterms:W3CDTF">2022-04-22T05:07:57+03:00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