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Шекспира (Любовники, безумцы и поэты)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Любовники, безумцы и поэты
          <w:br/>
          Из одного воображенья слиты!..
          <w:br/>
          Тот зрит бесов, каких и в аде нет
          <w:br/>
          (Безумец то есть); сей, равно безумный,
          <w:br/>
          Любовник страстный, видит, очарован,
          <w:br/>
          Елены красоту в цыганке смуглой.
          <w:br/>
          Поэта око в светлом исступленье,
          <w:br/>
          Круговращаясь, блещет и скользит
          <w:br/>
          На Землю с Неба, на Небо с Земли —
          <w:br/>
          И, лишь создаст воображенье виды
          <w:br/>
          Существ неведомых, поэта жезл
          <w:br/>
          Их претворяет в лица и дает
          <w:br/>
          Теням воздушным местность и названье!..
          <w:br/>
          <w:br/>
          Песня
          <w:br/>
          Заревел голодный лев,
          <w:br/>
          И на месяц волк завыл;
          <w:br/>
          День с трудом преодолев,
          <w:br/>
          Бедный пахарь опочил.
          <w:br/>
          Угли гаснут на костре,
          <w:br/>
          Дико филин прокричал
          <w:br/>
          И больному на одре
          <w:br/>
          Скорый саван провещал.
          <w:br/>
          Все кладбища, сей порой,
          <w:br/>
          Из зияющих гробов,
          <w:br/>
          В сумрак месяца сырой
          <w:br/>
          Высылают мертвецов!..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2022-03-17T17:50:38+03:00</dcterms:created>
  <dcterms:modified xsi:type="dcterms:W3CDTF">2022-03-17T17:50:38+03:00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