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альбома Керн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жизни поднебесной
          <w:br/>
          Существует дух прелестный,
          <w:br/>
          То тебе подобен он;
          <w:br/>
          Я скажу тебе резон:
          <w:br/>
          Невозможно!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2022-03-17T12:50:45+03:00</dcterms:created>
  <dcterms:modified xsi:type="dcterms:W3CDTF">2022-03-17T12:50:45+03:00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