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бездны ужасов и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бездны ужасов и слез,
          <w:br/>
          По ступеням безвестной цели,
          <w:br/>
          Я восхожу к дыханью роз
          <w:br/>
          И бледно-палевых камелий.
          <w:br/>
          Мне жаль восторженного сна
          <w:br/>
          С палящей роскошью видений;
          <w:br/>
          Опять к позору искушений
          <w:br/>
          Душа мечтой увлечена.
          <w:br/>
          Едва шепнуть слова заклятий, —
          <w:br/>
          И блеском озарится мгла,
          <w:br/>
          Мелькнут, для плясок, для объятий,
          <w:br/>
          Нагие, страстные тела…
          <w:br/>
          Но умирает вызов властный
          <w:br/>
          На сомкнутых устах волхва;
          <w:br/>
          Пускай желанья сладострастны, —
          <w:br/>
          Покорно-холодны слова!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2022-03-19T09:24:04+03:00</dcterms:created>
  <dcterms:modified xsi:type="dcterms:W3CDTF">2022-03-19T09:24:04+03:00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