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второй песни Моисеевой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Вними, о небо! что реку,
          <w:br/>
          Земля, услышь мои глаголы:
          <w:br/>
          Как дождь на ниву потеку,
          <w:br/>
          И как роса, на злачны долы;
          <w:br/>
          Прольюсь и в мрак я преисподний
          <w:br/>
          Петь имя, чудеса Господни.
          <w:br/>
          <w:br/>
          Бог истина — и все дела,
          <w:br/>
          И все пути Его суть правы;
          <w:br/>
          Он благость весь и нет в Нем зла;
          <w:br/>
          Всяк мерзок путь Ему лукавый.
          <w:br/>
          О род строптивый, род развратный,
          <w:br/>
          Неблагодарный, святотатный!
          <w:br/>
          <w:br/>
          Ты так ли воздаешь Творцу
          <w:br/>
          За все Его благодеянья,
          <w:br/>
          Когда б к Нему ты, как к Отцу,
          <w:br/>
          Припасть в сердечном воздыханьи
          <w:br/>
          Был должен и принесть моленья
          <w:br/>
          За все твои, ах! — согрешенья!
          <w:br/>
          <w:br/>
          Ты ж, буй, — зришь на других людей,
          <w:br/>
          Забыв, что Он твой предводитель,
          <w:br/>
          Господь твоих, источник дней,
          <w:br/>
          Творец, питатель, покровитель,
          <w:br/>
          И ты пред Ним толь стал злокознен,
          <w:br/>
          Ему враждебен, непокорен!
          <w:br/>
          <w:br/>
          …Спроси отца, гробов в тени,
          <w:br/>
          Да скажет ада из средины,
          <w:br/>
          Когда Бог разделил народы
          <w:br/>
          Адамлих чад на стольки 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2022-03-25T08:03:46+03:00</dcterms:created>
  <dcterms:modified xsi:type="dcterms:W3CDTF">2022-03-25T08:03:46+03:00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