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дневника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Июнь. Интендантство.
          <w:br/>
          Шинель с непривычки длинна.
          <w:br/>
          Мать застыла в дверях. Что это значит?
          <w:br/>
          Нет, она не заплачет. Что же делать - война!
          <w:br/>
          "А во сколько твой поезд?"
          <w:br/>
          И все же заплачет.
          <w:br/>
          Синий свет на платформах. Белорусский вокзал.
          <w:br/>
          Кто-то долго целует.
          <w:br/>
                       - Как ты сказал?
          <w:br/>
          Милый, потише...-
          <w:br/>
          И мельканье подножек.
          <w:br/>
          И ответа уже не услышать.
          <w:br/>
          Из объятий, из слез, из недоговоренных слов
          <w:br/>
          Сразу в пекло, на землю.
          <w:br/>
          В заиканье пулеметных стволов.
          <w:br/>
          Только пыль на зубах.
          <w:br/>
          И с убитого каска: бери!
          <w:br/>
          И его же винтовка: бери!
          <w:br/>
          И бомбежка - весь день,
          <w:br/>
          И всю ночь, до рассвета.
          <w:br/>
          Неподвижные, круглые, желтые, как фонари,
          <w:br/>
          Над твоей головою - ракеты...
          <w:br/>
          Да, война не такая, какой мы писали ее,-
          <w:br/>
             Это горькая штука...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2021-11-11T06:08:22+03:00</dcterms:created>
  <dcterms:modified xsi:type="dcterms:W3CDTF">2021-11-11T06:08:22+03:00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