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края бедных, битых и забитых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Е. Ф. Коршу</em>
          <w:br/>
          <w:br/>
          Из края бедных, битых и забитых
          <w:br/>
           Я переехал в край иной —
          <w:br/>
           Голодных, рубищем едва покрытых
          <w:br/>
           На стуже осени сырой.
          <w:br/>
           И то, что помню я, и то, что вижу ныне,
          <w:br/>
           Не веет отдыхом недремлющей кручине.
          <w:br/>
           Я помню смрад курной избы,
          <w:br/>
           Нечистой, крошечной и темной,
          <w:br/>
           И жили там мои рабы.
          <w:br/>
           Стоял мужик пугливо-томный,
          <w:br/>
           Возилась баба у печи
          <w:br/>
           И ставила пустые щи,
          <w:br/>
           Ребенок в масляной шубенке,
          <w:br/>
           Крича, жевал ломоть сухой,
          <w:br/>
           Спала свинья близ коровенки,
          <w:br/>
           Окружена своей семьей.
          <w:br/>
           Стуча в окно порой обычной,
          <w:br/>
           На барщину десятский звал,
          <w:br/>
           Спине послушной и привычной —
          <w:br/>
           Без нужды розгой угрожал.
          <w:br/>
           Я помню, как квартальный надзиратель,
          <w:br/>
           Порядка русского блюститель и создатель,
          <w:br/>
           Допрашивал о чем-то бедняка,
          <w:br/>
           И кровь лилась под силой кулака,
          <w:br/>
           И человек, весь в жалком беспорядке,
          <w:br/>
           Испуганный, дрожал, как в лихорадке.
          <w:br/>
           Я годы, годы не забыл,
          <w:br/>
           Как этот вид противен был…
          <w:br/>
           И после мы — друзей в беседе пылкой —
          <w:br/>
           О родине скорбели за бутылкой.
          <w:br/>
           И вижу я: у двери кабака,
          <w:br/>
           Единого приюта бедняка,
          <w:br/>
           Пред мужем пьяным совершенно
          <w:br/>
           Полуодетая жена
          <w:br/>
           В слезах, бледна, изнурена,
          <w:br/>
           Стоит коленопреклоненна
          <w:br/>
           И молит, чтобы шел домой,
          <w:br/>
           Чтоб ради всей щедроты неба
          <w:br/>
           Сберег бы грош последний свой,
          <w:br/>
           Голодным детям дал бы хлеба.
          <w:br/>
           А мимо их спешит народ,
          <w:br/>
           Трещат без умолку коляски,
          <w:br/>
           И чувствуешь — водоворот,
          <w:br/>
           Кружение бесовской пляски…
          <w:br/>
           О ты, который упрекал
          <w:br/>
           Мой стих за мрачность настроенья,
          <w:br/>
           За байронизм, и порицал
          <w:br/>
           Меня с серьезной точки зренья,
          <w:br/>
           Поди сюда, серьезный человек,
          <w:br/>
           Отнюдь не верующий в бедство
          <w:br/>
           И уважающий наш век!
          <w:br/>
           Взгляни на лик, состарившийся с детства,
          <w:br/>
           На хаос жизни пристально взгляни,
          <w:br/>
           И лгать не смей, а прокляни
          <w:br/>
           Весь этот род болезненный и злобный
          <w:br/>
           И к лучшему нисколько не способный.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2022-04-22T09:08:21+03:00</dcterms:created>
  <dcterms:modified xsi:type="dcterms:W3CDTF">2022-04-22T09:08:21+03:00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