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окна вагона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Поезд плачется. В дали родные
          <w:br/>
          Телеграфная тянется сеть.
          <w:br/>
          Пролетают поля росяные.
          <w:br/>
          Пролетаю в поля: умереть.
          <w:br/>
          <w:br/>
          Пролетаю: так пусто, так голо...
          <w:br/>
          Пролетают — вон там и вон здесь,
          <w:br/>
          Пролетают — за селами села,
          <w:br/>
          Пролетает — за весями весь;
          <w:br/>
          <w:br/>
          И кабак, и погост, и ребенок,
          <w:br/>
          Засыпающий там у грудей;
          <w:br/>
          Там — убогие стаи избенок,
          <w:br/>
          Там — убогие стаи людей.
          <w:br/>
          <w:br/>
          Мать-Россия! Тебе мои песни,
          <w:br/>
          О немая, суровая мать!
          <w:br/>
          Здесь и глуше мне дай и безвестней
          <w:br/>
          Непутевую жизнь отрыдать.
          <w:br/>
          <w:br/>
          Поезд плачется. Дали родные.
          <w:br/>
          Телеграфная тянется сеть —
          <w:br/>
          Там — в пространства твои ледяные —
          <w:br/>
          С буреломом осенним гудеть.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2021-11-11T01:39:49+03:00</dcterms:created>
  <dcterms:modified xsi:type="dcterms:W3CDTF">2021-11-11T01:39:49+03:00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