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В.Л.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Христос воскрес, питомец Феба!
          <w:br/>
          Дай бог, чтоб милостию неба
          <w:br/>
          Рассудок на Руси воскрес;
          <w:br/>
          Он что-то, кажется, исчез.
          <w:br/>
          Дай бог, чтобы во всей вселенной
          <w:br/>
          Воскресли мир и тишина,
          <w:br/>
          Чтоб в Академии почтенной
          <w:br/>
          Воскресли члены ото сна;
          <w:br/>
          Чтоб в наши грешны времена
          <w:br/>
          Воскресла предков добродетель;
          <w:br/>
          Чтобы Шихматовым на зло
          <w:br/>
          Воскреснул новый Буало —
          <w:br/>
          Расколов, глупости свидетель;
          <w:br/>
          А с ним побольше серебра
          <w:br/>
          И золота et caetera.
          <w:br/>
          <w:br/>
          Но да не будет воскресенья
          <w:br/>
          Усопшей прозы и стихов.
          <w:br/>
          Да не воскреснут от забвенья
          <w:br/>
          Покойный господин Бобров,
          <w:br/>
          Хвалы газетчика достойный,
          <w:br/>
          И Николев, поэт покойный,
          <w:br/>
          И беспокойный граф Хвостов,
          <w:br/>
          И все, которые на свете
          <w:br/>
          Писали слишком мудрено,
          <w:br/>
          То есть, и хладно и темно,
          <w:br/>
          Что очень стыдно и грешно!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2021-11-10T19:09:36+03:00</dcterms:created>
  <dcterms:modified xsi:type="dcterms:W3CDTF">2021-11-10T19:09:36+03:00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