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Плетневу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издал дядю моего:
          <w:br/>
          Творец опасного соседа
          <w:br/>
          Достоин очень был того,
          <w:br/>
          Хотя покойная Беседа
          <w:br/>
          И не заметила его. - 
          <w:br/>
          Теперь издай меня, приятель,
          <w:br/>
          Плоды пустых моих трудов,
          <w:br/>
          Но ради Феба, мой Плетнев,
          <w:br/>
          Когда ж ты будешь свой издатель?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2021-11-11T10:21:24+03:00</dcterms:created>
  <dcterms:modified xsi:type="dcterms:W3CDTF">2021-11-11T10:21:24+03:00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