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подвалов, из темных углов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подвалов, из темных углов,
          <w:br/>
           От машин и печей огнеглазых
          <w:br/>
           Мы восстали могучей громов,
          <w:br/>
           Чтоб увидеть всё небо в алмазах,
          <w:br/>
           Уловить серафимов хвалы,
          <w:br/>
           Причаститься из Спасовой чаши!
          <w:br/>
           Наши юноши — в тучах орлы,
          <w:br/>
           Звезд задумчивей девушки наши.
          <w:br/>
          <w:br/>
          Город-дьявол копытами бил,
          <w:br/>
           Устрашая нас каменным зевом.
          <w:br/>
           У страдальческих теплых могил
          <w:br/>
           Обручились мы с пламенным гневом.
          <w:br/>
           Гнев повел нас на тюрьмы, дворцы,
          <w:br/>
           Где на правду оковы ковались…
          <w:br/>
           Не забыть, как с детями отцы
          <w:br/>
           И с невестою милый прощались…
          <w:br/>
          <w:br/>
          Мостовые расскажут о нас,
          <w:br/>
           Камни знают кровавые были…
          <w:br/>
           В золотой, победительный час
          <w:br/>
           Мы сраженных орлов схоронили.
          <w:br/>
           Поле Марсово — красный курган,
          <w:br/>
           Храм победы и крови невинной…
          <w:br/>
           На державу лазоревых стран
          <w:br/>
           Мы помазаны кровью орлиной.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2022-04-23T12:57:32+03:00</dcterms:created>
  <dcterms:modified xsi:type="dcterms:W3CDTF">2022-04-23T12:57:32+03:00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