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суеты дневной в ночную страду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суеты дневной в ночную страду
          <w:br/>
           Вступаю я,
          <w:br/>
           Ни горяча, ни холодна, все та же,
          <w:br/>
           Все та же я.
          <w:br/>
           Мне на руку легла с немым запретом
          <w:br/>
           Рука незримая — остановись!
          <w:br/>
           Я поняла: не время быть поэтом…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2022-04-22T12:59:13+03:00</dcterms:created>
  <dcterms:modified xsi:type="dcterms:W3CDTF">2022-04-22T12:59:13+03:00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