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улицы в улицу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У-
          <w:br/>
          лица.
          <w:br/>
          Лица
          <w:br/>
          у
          <w:br/>
          догов
          <w:br/>
          годов
          <w:br/>
          рез-
          <w:br/>
          че.
          <w:br/>
          Че-
          <w:br/>
          рез
          <w:br/>
          железных коней
          <w:br/>
          с окон бегущих домов
          <w:br/>
          прыгнули первые кубы.
          <w:br/>
          Лебеди шей колокольных,
          <w:br/>
          гнитесь в силках проводов!
          <w:br/>
          В небе жирафий рисунок готов
          <w:br/>
          выпестрить ржавые чубы.
          <w:br/>
          Пестр, как форель,
          <w:br/>
          сын
          <w:br/>
          безузорной пашни.
          <w:br/>
          Фокусник
          <w:br/>
          рельсы
          <w:br/>
          тянет из пасти трамвая,
          <w:br/>
          скрыт циферблатами башни.
          <w:br/>
          Мы завоеваны!
          <w:br/>
          Ванны.
          <w:br/>
          Души.
          <w:br/>
          Лифт.
          <w:br/>
          Лиф души расстегнули.
          <w:br/>
          Тело жгут руки.
          <w:br/>
          Кричи, не кричи:
          <w:br/>
          "Я не хотела!" -
          <w:br/>
          резок
          <w:br/>
          жгут
          <w:br/>
          муки.
          <w:br/>
          Ветер колючий
          <w:br/>
          трубе
          <w:br/>
          вырывает
          <w:br/>
          дымчатой шерсти клок.
          <w:br/>
          Лысый фонарь
          <w:br/>
          сладострастно снимает
          <w:br/>
          с улицы
          <w:br/>
          черный чулок.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2021-11-10T09:37:09+03:00</dcterms:created>
  <dcterms:modified xsi:type="dcterms:W3CDTF">2021-11-10T09:37:09+03:00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