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Избегнувшие Петрограда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 каждым днем к тебе все чутче,
          <w:br/>
          В моей душе властнеет Тютчев,
          <w:br/>
          Любовь углубней с каждым днем,
          <w:br/>
          Все слаже — слаже быть вдвоем.
          <w:br/>
          Мне тягостно себе представить,
          <w:br/>
          Как мог бы я тебя оставить, —
          <w:br/>
          Хотя на день, хотя на час,
          <w:br/>
          Из деревушки отлучась…
          <w:br/>
          Прощай, in расе Петрограда:
          <w:br/>
          Тебя избегли мы. Отрада
          <w:br/>
          Да внидет к нам с крестом в руке
          <w:br/>
          В уездном старом городке.
          <w:br/>
          Засентябреет желтополье, —
          <w:br/>
          Прости, эстляндское приволье,
          <w:br/>
          Покинем мы тебя на год,
          <w:br/>
          Нас в Нарве снегом занесет…
          <w:br/>
          Чем больше тиши, больше снега,
          <w:br/>
          Тем выразительнее Эго;
          <w:br/>
          Тем упоительнее дни,
          <w:br/>
          Чем дольше будем мы одни…
          <w:br/>
          В дубовом синем кабинете
          <w:br/>
          Я буду петь о новом лете,
          <w:br/>
          Я буду новых ждать побед,
          <w:br/>
          Твоим присутствием согрет…
          <w:br/>
          И ты, как рыцарица духа,
          <w:br/>
          Благодаря кому разруха
          <w:br/>
          Дотебной жизни — где-то там,
          <w:br/>
          Прижмешь свои к моим устам…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2022-03-25T10:15:47+03:00</dcterms:created>
  <dcterms:modified xsi:type="dcterms:W3CDTF">2022-03-25T10:15:47+03:00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