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Избиение женихов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над городом месяц двурогий
          <w:br/>
          Остро прорезал вечернюю мглу,
          <w:br/>
          Встал Одиссей на высоком пороге,
          <w:br/>
          В грудь Антиноя он бросил стрелу.
          <w:br/>
          <w:br/>
          Чаша упала из рук Антиноя,
          <w:br/>
          Очи окутал кровавый туман,
          <w:br/>
          Легкая дрожь… и не стало героя,
          <w:br/>
          Лучшего юноши греческих стран.
          <w:br/>
          <w:br/>
          Схвачены ужасом, встали другие,
          <w:br/>
          Робко хватаясь за щит и за меч.
          <w:br/>
          Тщетно! Уверены стрелы стальные,
          <w:br/>
          Злобно-насмешлива царская речь:
          <w:br/>
          <w:br/>
          «Что же, князья знаменитой Итаки,
          <w:br/>
          Что не спешите вы встретить царя,
          <w:br/>
          Жертвенной кровью священные знаки
          <w:br/>
          Запечатлеть у его алтаря?
          <w:br/>
          <w:br/>
          Вы истребляли под грохот тимпанов
          <w:br/>
          Все, что мне было богами дано,
          <w:br/>
          Тучных быков, круторогих баранов,
          <w:br/>
          С кипрских холмов золотое вино.
          <w:br/>
          <w:br/>
          Льстивые речи шептать Пенелопе,
          <w:br/>
          Ночью ласкать похотливых рабынь —
          <w:br/>
          Слаще, чем биться под музыку копий,
          <w:br/>
          Плавать над ужасом водных пустынь!
          <w:br/>
          <w:br/>
          Что обо мне говорить вы могли бы?
          <w:br/>
          — Он никогда не вернется домой,
          <w:br/>
          Труп его съели безглазые рыбы
          <w:br/>
          В самой бездонной пучине морской. —
          <w:br/>
          <w:br/>
          Как? Вы хотите платить за обиды?
          <w:br/>
          Ваши дворцы предлагаете мне?
          <w:br/>
          Я бы не принял и всей Атлантиды,
          <w:br/>
          Всех городов, погребенных на дне!
          <w:br/>
          <w:br/>
          Звонко поют окрыленные стрелы,
          <w:br/>
          Мерно блестит угрожающий меч,
          <w:br/>
          Все вы, князья, и трусливый и смелый,
          <w:br/>
          Белою грудой готовитесь лечь.
          <w:br/>
          <w:br/>
          Вот Евримах, низкорослый и тучный,
          <w:br/>
          Бледен… бледнее он мраморных стен,
          <w:br/>
          В ужасе бьется, как овод докучный,
          <w:br/>
          Юною девой захваченный в плен.
          <w:br/>
          <w:br/>
          Вот Антином… разъяренные взгляды…
          <w:br/>
          Сам он громаден и грузен, как слон,
          <w:br/>
          Был бы он первым героем Эллады,
          <w:br/>
          Если бы с нами отплыл в Илион.
          <w:br/>
          <w:br/>
          Падают, падают тигры и лани
          <w:br/>
          И никогда не поднимутся вновь.
          <w:br/>
          Что это? Брошены красные ткани,
          <w:br/>
          Или, дымясь, растекается кровь?
          <w:br/>
          <w:br/>
          Ну, собирайся со мною в дорогу,
          <w:br/>
          Юноша светлый, мой сын Телемах!
          <w:br/>
          Надо служить беспощадному богу,
          <w:br/>
          Богу Тревоги на черных путях.
          <w:br/>
          <w:br/>
          Снова полюбим влекущую даль мы
          <w:br/>
          И золотой от луны горизонт,
          <w:br/>
          Снова увидим священные пальмы
          <w:br/>
          И опененный, клокочущий Понт.
          <w:br/>
          <w:br/>
          Пусть незапятнано ложе царицы, —
          <w:br/>
          Грешные к ней прикасались мечты.
          <w:br/>
          Чайки белей и невинней зарницы
          <w:br/>
          Темной и страшной ее красоты».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2022-03-21T08:00:38+03:00</dcterms:created>
  <dcterms:modified xsi:type="dcterms:W3CDTF">2022-03-21T08:00:38+03:00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