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Избраннику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так бесплодно в душе у тебя
          <w:br/>
          Замолкают созвучья миров?
          <w:br/>
          Отчего, не любя ни других, ни себя,
          <w:br/>
          Ты печален, как песня без слов?
          <w:br/>
          Ты мечтой полусонной уходишь за грань
          <w:br/>
          Отдаленных небесных глубин.
          <w:br/>
          Пробудись и восстань, и воздушную ткань,
          <w:br/>
          Развернув, созерцай не один.
          <w:br/>
          О, раскрой перед нами узоры мечты,
          <w:br/>
          Загоревшейся в сердце твоем!
          <w:br/>
          Покажи нам черты сверхземной красоты,
          <w:br/>
          Мы полюбим ее и поймем!
          <w:br/>
          Те же мысли у каждого дремлют в тиши,
          <w:br/>
          И мгновенья заветного ждут.
          <w:br/>
          О, приди, поспеши, и для каждой души,
          <w:br/>
          От созвучья, цветы расцветут.
          <w:br/>
          Мы ответим как Море на ласку Луны,
          <w:br/>
          А не вражеским криком врагу: —
          <w:br/>
          Мы как брызги волны из одной глубины,
          <w:br/>
          Мы умрем на одном берегу!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2022-03-25T07:48:28+03:00</dcterms:created>
  <dcterms:modified xsi:type="dcterms:W3CDTF">2022-03-25T07:48:28+03:00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