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Изменил он, изменил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Чисто-верная Луна,
          <w:br/>
              С ним целуешься в воде?
          <w:br/>
              Опрометчивой не будь –
          <w:br/>
              Это к плачу и беде.
          <w:br/>
          <w:br/>
             Что скользишь по зеркалам?
          <w:br/>
              Ты молочно-хороша.
          <w:br/>
              Только долго не глядись –
          <w:br/>
              Взноет тихая душа.
          <w:br/>
          <w:br/>
             А в колодец ты зачем
          <w:br/>
              Бело падаешь, летишь?
          <w:br/>
              «Изменил он, изменил!» –
          <w:br/>
              Сто веков уже твердишь…
          <w:br/>
          <w:br/>
             … Выйду ночью в кружевах,
          <w:br/>
              Тайно в воду погляжусь,
          <w:br/>
              За обманутых – 
          <w:br/>
              Во мглах 
          <w:br/>
              Нежно-нежно помолюсь.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2022-04-21T23:45:43+03:00</dcterms:created>
  <dcterms:modified xsi:type="dcterms:W3CDTF">2022-04-21T23:45:43+03:00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