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Изменчивость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Одуванчик Желтым был,
          <w:br/>
          Сделался седым.
          <w:br/>
          Жар огня меня слепил,
          <w:br/>
          Но над ним был дым.
          <w:br/>
          Листья были изумруд, —
          <w:br/>
          Желто-красен лес.
          <w:br/>
          Ну, так что ж, зови на суд
          <w:br/>
          Произвол Небес.
          <w:br/>
          Все непрочно, мол, вокруг,
          <w:br/>
          Хрупки жемчуга.
          <w:br/>
          Мне же мил мой вешний луг,
          <w:br/>
          Любы и снега.
          <w:br/>
          И прекраснее всего
          <w:br/>
          В сне, чье имя — дым,
          <w:br/>
          То, что каждый миг его
          <w:br/>
          Делает иным.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2022-03-19T07:55:03+03:00</dcterms:created>
  <dcterms:modified xsi:type="dcterms:W3CDTF">2022-03-19T07:55:03+03:00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