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Измучен ночью ядовитой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Измучен ночью ядовитой,
          <w:br/>
           Бессонницею и вином,
          <w:br/>
           Стою, дышу перед раскрытым
          <w:br/>
           В туман светлеющий окном.
          <w:br/>
          <w:br/>
          И вижу очертанья веток
          <w:br/>
           В лилово-розовом дыму.
          <w:br/>
           И нет вопроса, нет ответа,
          <w:br/>
           Которого я не прийму.
          <w:br/>
          <w:br/>
          Отдавшись нежному безволью,
          <w:br/>
           Слежу за вами, облака,
          <w:br/>
           И легкой головною болью
          <w:br/>
           Томит вчерашняя тоска.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2022-04-22T21:29:50+03:00</dcterms:created>
  <dcterms:modified xsi:type="dcterms:W3CDTF">2022-04-22T21:29:50+03:00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