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Импровизированный донос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Попав под суд из-за доноса,
          <w:br/>
           Я судьям сам строчу донос:
          <w:br/>
           Когда я шел к вам для допроса,
          <w:br/>
           Поэт стишки мне преподнес.
          <w:br/>
           Судя по бойкости куплета,
          <w:br/>
           Он вас язвит не в первый раз…
          <w:br/>
           Арестовать его за это!
          <w:br/>
           Арестовать его тотчас!
          <w:br/>
          <w:br/>
          Он зло смеется над преградой,
          <w:br/>
           Какую ставят для стихов,
          <w:br/>
           Зовет их «страждущих отрадой»
          <w:br/>
           И верит в славу храбрецов.
          <w:br/>
           Ну как же вам простить поэта
          <w:br/>
           За гимны Музочке моей?
          <w:br/>
           Арестовать его за это!
          <w:br/>
           Арестовать его скорей!
          <w:br/>
          <w:br/>
          Он по героям правит тризну
          <w:br/>
           И льстит гонимым без стыда.
          <w:br/>
           Пожалуй, петь начнет Отчизну?..
          <w:br/>
           Ведь это дерзость, господа!!
          <w:br/>
           Он хвалит то, что мной воспето,
          <w:br/>
           И видит ум во мне — не в вас…
          <w:br/>
           Арестовать его за это!
          <w:br/>
           Арестовать его тотчас!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2022-04-22T11:37:41+03:00</dcterms:created>
  <dcterms:modified xsi:type="dcterms:W3CDTF">2022-04-22T11:37:41+03:00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