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Имя твое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твое означает победу
          <w:br/>
          И знаменует мое бытие.
          <w:br/>
          Я передам невозбранному бреду
          <w:br/>
          Победоносное имя твое.
          <w:br/>
          Имя твое отдает земляникой —
          <w:br/>
          Спелой, просолнечной, земляной.
          <w:br/>
          Ягодой алой подругу окликай —
          <w:br/>
          Свежей викторией, светом хмельной.
          <w:br/>
          Имя твое обессмертил Кнут Гамсун.
          <w:br/>
          Северность в южных таится чертах.
          <w:br/>
          Имени этому сладко предамся,
          <w:br/>
          Боль оставляющему на устах!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2022-03-22T11:01:41+03:00</dcterms:created>
  <dcterms:modified xsi:type="dcterms:W3CDTF">2022-03-22T11:01:41+03:00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