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Индейская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Струны о чем-то рассказывают бойко,
          <w:br/>
           Старая песня уводит за собой…
          <w:br/>
           Были у Джимми и ферма и ковбойка,
          <w:br/>
           Но не был он фермер и не был он ковбой.
          <w:br/>
          <w:br/>
          Ферму забросил,
          <w:br/>
           На все махнул рукою,
          <w:br/>
           Ковбойку нараспашку –
          <w:br/>
           И пошел по кабакам…
          <w:br/>
           Ой, ой! Джимми! Джимми!
          <w:br/>
           Поведай, что с тобою!
          <w:br/>
           Не видит он, не слышит он,
          <w:br/>
           Не знает он и сам.
          <w:br/>
          <w:br/>
          …Были когда-то хозяевами штата
          <w:br/>
           Индейцы-делавары, почитатели ветров.
          <w:br/>
           Знать их не знал он… Так вот ведь досада!
          <w:br/>
           Текла в жилах Джимми индейская кровь.
          <w:br/>
          <w:br/>
          Снились вигвамы,
          <w:br/>
           Лосиные шкуры,
          <w:br/>
           И кто-то мокасины
          <w:br/>
           Сушил перед огнем…
          <w:br/>
           Вот потому-то
          <w:br/>
           Ходил Джимми хмурый
          <w:br/>
           И песен индейских
          <w:br/>
           Не пели мы при нем.
          <w:br/>
          <w:br/>
          Не грусти, Джимми,
          <w:br/>
           Поезжай в город,
          <w:br/>
           Выгодно продай зерно.
          <w:br/>
           А что в твоем сердце —
          <w:br/>
           Радость или горе, —
          <w:br/>
           Предкам твоим все равно.
          <w:br/>
          <w:br/>
          С тучи, как боги, сошли раскаты грома,
          <w:br/>
           Коршуном пала на прерию гроза…
          <w:br/>
           Джимми увидел в своем стакане рома
          <w:br/>
           Индейские косы, раскосые глаза.
          <w:br/>
          <w:br/>
          Скулы как скалы,
          <w:br/>
           Зажженные закатом,
          <w:br/>
           Фламинговой короны
          <w:br/>
           Пламенеющий костер…
          <w:br/>
           Джимми, Джимми!
          <w:br/>
           Куда же ты? Куда ты?
          <w:br/>
           Ушел. И никогда его
          <w:br/>
           Не видели с тех пор.
          <w:br/>
          <w:br/>
          Бармен сказал: «Это все от безделья»,
          <w:br/>
           А пастор намекнул, что «от безверья своего».
          <w:br/>
           Грозная ночь бушевала за дверью,
          <w:br/>
           И больше никто не сказал ничего…
          <w:br/>
          <w:br/>
          Ферма дичает, бурьяном порастает,
          <w:br/>
           Не видно белой лошади, не слышен лай собак.
          <w:br/>
           Песню про Джимми теперь никто не знает,
          <w:br/>
           А если бы знали, то пели бы вот так:
          <w:br/>
          <w:br/>
          Не горюй, Джимми!
          <w:br/>
           Поезжай в город,
          <w:br/>
           Выгодно продай зерно…
          <w:br/>
           А что в твоем сердце —
          <w:br/>
           Радость или горе, —
          <w:br/>
           Предкам твоим все равно,
          <w:br/>
           Предкам твоим все равно,
          <w:br/>
           Все равно, все равно…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2022-04-26T18:02:51+03:00</dcterms:created>
  <dcterms:modified xsi:type="dcterms:W3CDTF">2022-04-26T18:02:51+03:00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