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Искушение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Смерть приходит к человеку,<w:br/>Говорит ему: &laquo;Хозяин,<w:br/>Ты походишь на калеку,<w:br/>Насекомыми кусаем.<w:br/>Брось житье, иди за мною,<w:br/>У меня во гробе тихо.<w:br/>Белым саваном укрою<w:br/>Всех от мала до велика.<w:br/>Не грусти, что будет яма,<w:br/>Что с тобой умрет наука:<w:br/>Поле выпашется само,<w:br/>Рожь поднимется без плуга.<w:br/>Солнце в полдень будет жгучим,<w:br/>Ближе к вечеру прохладным.<w:br/>Ты же, опытом научен,<w:br/>Будешь белым и могучим<w:br/>С медным крестиком квадратным<w:br/>Спать во гробе аккуратном&raquo;.<w:br/><w:br/>&laquo;Смерть, хозяина не трогай,—<w:br/>Отвечает ей мужик. —<w:br/>Ради старости убогой<w:br/>Пощади меня на миг.<w:br/>Дай мне малую отсрочку,<w:br/>Отпусти меня. А там<w:br/>Я единственную дочку<w:br/>За труды тебе отдам&raquo;.<w:br/>Смерть не плачет, не смеется,<w:br/>В руки девицу берет<w:br/>И, как полымя, несется,<w:br/>И трава под нею гнется<w:br/>От избушки до ворот.<w:br/>Холмик во поле стоит,<w:br/>Дева в холмике шумит:<w:br/>&laquo;Тяжело лежать во гробе,<w:br/>Почернели ручки обе,<w:br/>Стали волосы как пыль,<w:br/>Из грудей растет ковыль.<w:br/>Тяжело лежать в могиле,<w:br/>Губки тоненькие сгнили,<w:br/>Вместо глазок — два кружка,<w:br/>Нету милого дружка!&raquo;<w:br/><w:br/>Смерть над холмиком летает<w:br/>И хохочет, и грустит,<w:br/>Из ружья в него стреляет<w:br/>И, склоняясь говорит:<w:br/>&laquo;Ну, малютка, полно врать,<w:br/>Полно глотку в гробе драть!<w:br/>Мир над миром существует,<w:br/>Вылезай из гроба прочь!<w:br/>Слышишь, ветер в поле дует,<w:br/>Наступает снова ночь.<w:br/>Караваны сонных звезд<w:br/>Пролетели, пронеслись.<w:br/>Кончен твой подземный пост,<w:br/>Ну, попробуй, поднимись!&raquo;<w:br/><w:br/>Дева ручками взмахнула,<w:br/>Не поверила ушам,<w:br/>Доску вышибла, вспрыгнула,<w:br/>Хлоп! И лопнула по швам.<w:br/>И течет, течет бедняжка<w:br/>В виде маленьких кишок.<w:br/>Где была ее рубашка,<w:br/>Там остался порошок.<w:br/>Изо всех отверстий тела<w:br/>Червяки глядят несмело,<w:br/>Вроде маленьких малют<w:br/>Жидкость розовую пьют.<w:br/><w:br/>Была дева — стали щи.<w:br/>Смех, не смейся, подожди!<w:br/>Солнце встанет, глина треснет,<w:br/>Мигом девица воскреснет.<w:br/>Из берцовой из кости<w:br/>Будет деревце расти,<w:br/>Будет деревце шуметь,<w:br/>Про девицу песни петь,<w:br/>Про девицу песни петь,<w:br/>Сладким голосом звенеть:<w:br/>&laquo;Баю, баюшки, баю,<w:br/>Баю девочку мою!<w:br/>Ветер в поле улетел,<w:br/>Месяц в небе побелел.<w:br/>Мужики по избам спят,<w:br/>У них много есть котят.<w:br/>А у каждого кота<w:br/>Были красны ворота,<w:br/>Шубки синеньки у них,<w:br/>Все в сапожках золотых,<w:br/>Все в сапожках золотых,<w:br/>Очень, очень дорогих...&raquo;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2021-11-11T02:46:25+03:00</dcterms:created>
  <dcterms:modified xsi:type="dcterms:W3CDTF">2021-11-11T02:46:25+03:00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