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Испытание счастьем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Пожалуй, не так уже часто
          <w:br/>
           Друзья нас в беде предают.
          <w:br/>
           Но вот испытание счастьем —
          <w:br/>
           Сложней получается тут.
          <w:br/>
          <w:br/>
          Ты болен — примчатся в больницу,
          <w:br/>
           Притащат домашний супец.
          <w:br/>
           Но стоит тебе отличиться —
          <w:br/>
           Всем дружеским чувствам конец.
          <w:br/>
          <w:br/>
          И станут поглядывать косо,
          <w:br/>
           Завидовать и обсуждать.
          <w:br/>
           Вот если останешься «с носом» —
          <w:br/>
           Вернут свою дружбу опять…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2022-04-22T12:31:02+03:00</dcterms:created>
  <dcterms:modified xsi:type="dcterms:W3CDTF">2022-04-22T12:31:02+03:00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