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"Итак, мой милый, не шутя..."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Итак, мой милый, не шутя,
          <w:br/>
          Сказав прости домашней неге,
          <w:br/>
          Ты, ус мечтательный крутя,
          <w:br/>
          На шибко скачущей телеге,
          <w:br/>
          От нас, увы! далеко прочь,
          <w:br/>
          О нас, увы! не сожалея,
          <w:br/>
          Летишь курьером день и ночь
          <w:br/>
          Туда, туда, к шатрам Арея!
          <w:br/>
          Итак, в мундире щегольском,
          <w:br/>
          Ты скоро станешь в ратном строе
          <w:br/>
          Меж удальцами удальцом!
          <w:br/>
          О милый мой! Согласен в том:
          <w:br/>
          Завидно счастие такое!
          <w:br/>
          Не приобщуся невпопад
          <w:br/>
          Я к мудрецам, чрез меру важным.
          <w:br/>
          Иди! Воинственный наряд
          <w:br/>
          Приличен юношам отважным.
          <w:br/>
          Люблю я бранные шатры,
          <w:br/>
          Люблю беспечность полковую,
          <w:br/>
          Люблю красивые смотры,
          <w:br/>
          Люблю тревогу боевую,
          <w:br/>
          Люблю я храбрых, воин мой,
          <w:br/>
          Люблю их видеть, в битве шумной
          <w:br/>
          Летящих в пламень роковой
          <w:br/>
          Толпой веселой и безумной!
          <w:br/>
          Священный долг за ними вслед
          <w:br/>
          Тебя зовет, любовник брани;
          <w:br/>
          Ступай, служи богине бед,
          <w:br/>
          И к ней трепещущие длани
          <w:br/>
          С мольбой подымет твой поэт.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2021-11-11T04:05:52+03:00</dcterms:created>
  <dcterms:modified xsi:type="dcterms:W3CDTF">2021-11-11T04:05:52+03:00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