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Итак, пригревает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пригревает. В памяти, как на меже,
          <w:br/>
          прежде доброго злака маячит плевел.
          <w:br/>
          Можно сказать, что на Юге в полях уже
          <w:br/>
          высевают сорго — если бы знать, где Север.
          <w:br/>
          Земля под лапкой грача действительно горяча;
          <w:br/>
          пахнет тесом, свежей смолой. И крепко
          <w:br/>
          зажмурившись от слепящего солнечного луча,
          <w:br/>
          видишь внезапно мучнистую щеку клерка,
          <w:br/>
          беготню в коридоре, эмалированный таз,
          <w:br/>
          человека в жеваной шляпе, сводящего хмуро брови,
          <w:br/>
          и другого, со вспышкой, чтоб озарить не нас,
          <w:br/>
          но обмякшее тело и лужу крови.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2022-03-17T21:47:20+03:00</dcterms:created>
  <dcterms:modified xsi:type="dcterms:W3CDTF">2022-03-17T21:47:20+03:00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