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"Итак, я счастлив был..."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я счастлив был, итак, я наслаждался,
          <w:br/>
          Отрадой тихою, восторгом упивался...
          <w:br/>
              И где веселья быстрый день?
          <w:br/>
              Промчался лётом сновиденья,
          <w:br/>
              Увяла прелесть наслажденья,
          <w:br/>
          И снова вкруг меня угрюмой скуки тень!..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2021-11-11T09:27:12+03:00</dcterms:created>
  <dcterms:modified xsi:type="dcterms:W3CDTF">2021-11-11T09:27:12+03:00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