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Итальянец в красном жилете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Итальянец в красном жилете
          <w:br/>
          Для нас Sole mio пропел.
          <w:br/>
          За окном закат пламенел,
          <w:br/>
          Когда певец в красном жилете
          <w:br/>
          Пел нам в уютном кабинете,
          <w:br/>
          И жилетом своим алел.
          <w:br/>
          Ах, как сладко в красном жилете
          <w:br/>
          Певец Sole mio нам пел!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2022-03-21T22:02:08+03:00</dcterms:created>
  <dcterms:modified xsi:type="dcterms:W3CDTF">2022-03-21T22:02:08+03:00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