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Ицхок Лейбуш Перец Библейский мотив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Крадется к городу впотьмах
          <w:br/>
          Коварный враг.
          <w:br/>
          Но страж на башенных зубцах
          <w:br/>
          Заслышал шаг.
          <w:br/>
          <w:br/>
          Берет трубу,
          <w:br/>
          Трубит во всю мочь.
          <w:br/>
          Проснулась ночь.
          <w:br/>
          Все граждане — прочь
          <w:br/>
          С постели! Не встал лишь мертвец в гробу.
          <w:br/>
          <w:br/>
          И меч
          <w:br/>
          Говорит
          <w:br/>
          Всю ночь.
          <w:br/>
          <w:br/>
          Бой в каждом дому,
          <w:br/>
          У каждых ворот.
          <w:br/>
          <w:br/>
          — За мать, за жену!
          <w:br/>
          — За край, за народ!
          <w:br/>
          <w:br/>
          За право и вольность — кровавый бой,
          <w:br/>
          Бог весть — умрем или победим,
          <w:br/>
          Но долг свой выполнил часовой,
          <w:br/>
          И край склоняется перед ним.
          <w:br/>
          <w:br/>
          Не спавшему — честь!
          <w:br/>
          Подавшему весть,
          <w:br/>
          Что воры в дому, —
          <w:br/>
          Честь стражу тому!
          <w:br/>
          <w:br/>
          Но вечный укор,
          <w:br/>
          Но вечный позор,
          <w:br/>
          Проклятье тому —
          <w:br/>
          Кто час свой проспал
          <w:br/>
          И край свой застал
          <w:br/>
          В огне и в дыму!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2022-03-18T22:20:25+03:00</dcterms:created>
  <dcterms:modified xsi:type="dcterms:W3CDTF">2022-03-18T22:20:25+03:00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