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Ищу любимые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Семнадцать…
          <w:br/>
           Двадцать…
          <w:br/>
           В годы те,
          <w:br/>
           Что понимал я в красоте?!
          <w:br/>
          <w:br/>
          Румянца ль видя густоту
          <w:br/>
           Иль бровь, приподнятую круто,
          <w:br/>
           Я счастлив был,
          <w:br/>
           Я красоту
          <w:br/>
           С беспечной молодостью путал.
          <w:br/>
          <w:br/>
          Теперь мне далеко за тридцать,
          <w:br/>
           И потому тоскливей пса
          <w:br/>
           Бездомного
          <w:br/>
           Гляжу я в лица,
          <w:br/>
           Ищу любимые глаза.
          <w:br/>
          <w:br/>
          Ровесниц вижу увяданье,
          <w:br/>
           Уже не юности расцвет,
          <w:br/>
           А пережитого страданья
          <w:br/>
           Милей мне
          <w:br/>
           Благородный след.
          <w:br/>
          <w:br/>
          Давно забылись
          <w:br/>
           Дни свиданий,
          <w:br/>
           Но то стыдливей, то бойчей
          <w:br/>
           Свет запоздалых ожиданий
          <w:br/>
           Все светится в глуби очей.
          <w:br/>
          <w:br/>
          Румянец спал
          <w:br/>
           Пыльцой цветочной,
          <w:br/>
           И бровь не просто приподнять.
          <w:br/>
           Та красота была непрочной,
          <w:br/>
           А эта…
          <w:br/>
           Эту не отнять.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2022-04-22T12:24:19+03:00</dcterms:created>
  <dcterms:modified xsi:type="dcterms:W3CDTF">2022-04-22T12:24:19+03:00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