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Июневый 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Взгляни-ка, девочка, взгляни-ка!
          <w:br/>
          В лесу поспела земляника,
          <w:br/>
          И прифрантился мухомор -
          <w:br/>
          Объект насмешек и умор...
          <w:br/>
          О, поверни на речку глазы
          <w:br/>
          (Я не хочу сказать: глаза...):
          <w:br/>
          Там утки, точно водолазы,
          <w:br/>
          Ныряют прямо в небеса.
          <w:br/>
          Ты слышишь? Чьи-то голоса
          <w:br/>
          Звучат так весело-задорно
          <w:br/>
          Над онебесенной рекой?
          <w:br/>
          Дитя, послушай,- успокой
          <w:br/>
          Свою печаль; пойми, все вздорно
          <w:br/>
          Здесь, на земле... Своей тоской
          <w:br/>
          Ты ничего тут не изменишь,
          <w:br/>
          Как нищего не обезденежь,
          <w:br/>
          Как полдня ты не олунишь...
          <w:br/>
          Взгляни вокруг себя, взгляни ж!
          <w:br/>
          Оно подобно мигу, лето...
          <w:br/>
          Дитя, ты только посмотри:
          <w:br/>
          Ведь мухомор - как Риголетто,
          <w:br/>
          Да не один еще,- их три!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2021-11-10T09:41:47+03:00</dcterms:created>
  <dcterms:modified xsi:type="dcterms:W3CDTF">2021-11-10T09:41:47+03:00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