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N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Так! легко мутит мгновенье
          <w:br/>
           Мрачный ток моей крови;
          <w:br/>
           Но за быстрое забвенье
          <w:br/>
           Не лишай меня любви!
          <w:br/>
           Редок для меня день ясный!
          <w:br/>
           Тучами со всех сторон
          <w:br/>
           От зари моей ненастной
          <w:br/>
           Был покрыт мой небосклон.
          <w:br/>
           Глупость злых и глупых злоба
          <w:br/>
           Мне и жалки и смешны;
          <w:br/>
           Но с тобою, друг, до гроба
          <w:br/>
           Вместе мы пройти должны!
          <w:br/>
           Неразрывны наши узы!
          <w:br/>
           В роковой священный час —
          <w:br/>
           Скорбь и Радость, Дружба, Музы
          <w:br/>
           Души сочетали в нас!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2022-04-22T11:58:27+03:00</dcterms:created>
  <dcterms:modified xsi:type="dcterms:W3CDTF">2022-04-22T11:58:27+03:00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