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Варшаве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Варшаве красноармейцы,
          <w:br/>
          В Балтике английский флот.
          <w:br/>
          Знамена красные, взвейтесь,
          <w:br/>
          Трубите красный поход!
          <w:br/>
          Пусть там, в Европе, смятенье,
          <w:br/>
          Всплески испуганных рук.
          <w:br/>
          На кинематографической ленте
          <w:br/>
          Веков — новый круг.
          <w:br/>
          Та Москва, где Иван Грозный
          <w:br/>
          Плясал пред кровавым костром;
          <w:br/>
          Где в безлюдьи, ночью морозной,
          <w:br/>
          Варваров клял Наполеон;
          <w:br/>
          Где — храмы, святыни, ковчеги,
          <w:br/>
          Дворцы, особняки богачей, —
          <w:br/>
          Сорвалась с тысячелетнего места
          <w:br/>
          И в пространствах, без меты,
          <w:br/>
          В неистовом беге
          <w:br/>
          Летит, ружье на плече.
          <w:br/>
          Над Тверской, над Садовой — самумы,
          <w:br/>
          Над Остоженкой — неистовый вихрь:
          <w:br/>
          Всей республики воплощенные шумы,
          <w:br/>
          Кремля громовые думы, —
          <w:br/>
          Создавать, разрушать, творить.
          <w:br/>
          Рушатся незыблемости зданий,
          <w:br/>
          Новый Капитолий встает;
          <w:br/>
          Водоворот,
          <w:br/>
          Всех заарканив,
          <w:br/>
          В багряном тумане,
          <w:br/>
          В невероятность влечет.
          <w:br/>
          Мы подняты на взбешенных волнах,
          <w:br/>
          На их гребень, как в седло, взметены,
          <w:br/>
          Мы пьяны от брызг соленых,
          <w:br/>
          Копьями звезд пригвождены.
          <w:br/>
          Мы плывем в растущем потопе,
          <w:br/>
          Все заливая кругом,
          <w:br/>
          Пока в смятенной Европе
          <w:br/>
          Над нашим разгромом — стон!
          <w:br/>
          К Варшаве, красноармейцы!
          <w:br/>
          Пусть в Балтике английский флот!
          <w:br/>
          Ликуйте, пляшите, смейтесь —
          <w:br/>
          Над расплавленной яростью вод!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2022-03-21T15:06:37+03:00</dcterms:created>
  <dcterms:modified xsi:type="dcterms:W3CDTF">2022-03-21T15:06:37+03:00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