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Илличевскому (Я благотворности труда)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 Сибирь)
          <w:br/>
           Я благотворности труда
          <w:br/>
           Еще, мой друг, не постигаю!
          <w:br/>
           Лениться, говорят, беда, —
          <w:br/>
           А я в беде сей утопаю
          <w:br/>
           И пробудившись, забываю
          <w:br/>
           О чем заботился вчера.
          <w:br/>
           Мне иногда твердят: «Пора
          <w:br/>
           Сдавить стихи твои станками:
          <w:br/>
           Они раскупятся друзьями,
          <w:br/>
           Друзья им прокричат: ура!
          <w:br/>
           Веселые за полной чашей
          <w:br/>
           Тогда, суд’арь, от славы вашей,
          <w:br/>
           Или от вашего вина
          <w:br/>
           Заговорит вся сторона
          <w:br/>
           От Бельта до Сибири скучной,
          <w:br/>
           Куда с запиской своеручной,
          <w:br/>
           Пошлете другу толстый том».
          <w:br/>
           Все хорошо, но я не в том
          <w:br/>
           Свое блаженство полагаю:
          <w:br/>
           За стих не ссорюся с умом,
          <w:br/>
           А рифму к рифме приплетаю,
          <w:br/>
           Лениво глядя за пером.
          <w:br/>
           Напишет мне — я прочитаю;
          <w:br/>
           Я прочитаю их друзьям:
          <w:br/>
           Люблю внимать их похвалам,
          <w:br/>
           Когда их похвалы достоин.
          <w:br/>
           И я слыхал, что плох тот воин
          <w:br/>
           Кто быть не думает вождем!
          <w:br/>
           Так мыслю я, меж тем пером
          <w:br/>
           Мешая истину с мечтами,
          <w:br/>
           Почти забыл, что мы с тобой
          <w:br/>
           Привыкли говорить сердцами, —
          <w:br/>
           Забыл, что. друг далекий мой,
          <w:br/>
           Прочтя мою систему лени,
          <w:br/>
           Но неизвестный о друзьях,
          <w:br/>
           По почте мне отправит пени
          <w:br/>
           Наместо нежных уверений,
          <w:br/>
           Что он и в дальних тех странах
          <w:br/>
           Своих друзей не забывает,
          <w:br/>
           Где мир, дряхлеющий во льдах,
          <w:br/>
           Красою дикой поражает;
          <w:br/>
           Что, как мелькнувшая весна
          <w:br/>
           Там оживляет все творенье,
          <w:br/>
           Так о друзьях мечта одна
          <w:br/>
           Его приводит в восхищенье,
          <w:br/>
           Его уносит в светлый край
          <w:br/>
           Златых надежд, воспоминаний,
          <w:br/>
           Где нет забот, где нет страданий
          <w:br/>
           И слова грозного: прощай!
          <w:br/>
           Будь счастлив, друг! не забывай
          <w:br/>
           Веселых дней очарованья
          <w:br/>
           И резвых спутников твоих!
          <w:br/>
           Вот непритворные желанья
          <w:br/>
           Далекому от круга их,
          <w:br/>
           От круга радости веселой,
          <w:br/>
           Где дружба нас и сын Семелы
          <w:br/>
           Привыкли часто собирать,
          <w:br/>
           Где можно все заботы света
          <w:br/>
           С мундиром, с фраком скидавать,
          <w:br/>
           Без лести похвалить поэта
          <w:br/>
           И обо всем потолковать.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2022-04-21T21:38:42+03:00</dcterms:created>
  <dcterms:modified xsi:type="dcterms:W3CDTF">2022-04-21T21:38:42+03:00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