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вдове С. Ф. Безобразовой в деревню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делает в деревне дальной
          <w:br/>
           Совсем не сельская вдова?
          <w:br/>
           Какие головы кружит в глуши печальной,
          <w:br/>
           Хоть, может быть, и есть в селенье голова?
          <w:br/>
           Где двор, блестящий двор вздыхателей любезных,
          <w:br/>
           Хоть дворня и полна дворовых бесполезных
          <w:br/>
           И крепостных рабов по милости судьбы
          <w:br/>
           В России крепостной искать нам не со свечкой!
          <w:br/>
           Но добровольные рабы,
          <w:br/>
           Которые, гордясь цветочною уздечкой,
          <w:br/>
           Накинутой на них любовью с красотой,
          <w:br/>
           Предпочитают плен и вольности самой…
          <w:br/>
           Их нет! Не красота душами там владеет:
          <w:br/>
           Ее плохие барыши!
          <w:br/>
           И ловко взятки брать с души
          <w:br/>
           Один подьячий дар имеет!
          <w:br/>
           Какая ссылка для вдовы,
          <w:br/>
           Которой вдовствовать совсем бы не у места,
          <w:br/>
           Для милой красоты, которая, как вы,
          <w:br/>
           Вдова случайностью, но прелестью — невеста!
          <w:br/>
           Как должен длиться скучный день!
          <w:br/>
           Как медленно вертит бездейственная лень
          <w:br/>
           Колеса тяжкие часов однообразных!
          <w:br/>
           Там скука мрачная, владычица дней праздных,
          <w:br/>
           На жизнь навесть должна безжизненную тень
          <w:br/>
           И на окрестность мрак кладбища!
          <w:br/>
           Есть книги — знаю я — уму, занятью пища;
          <w:br/>
           Но книги — всё одни бездушные листы!
          <w:br/>
           Есть зеркало, последняя отрада
          <w:br/>
           Уединенной красоты;
          <w:br/>
           Но в нем не вспыхнет жизнь от пламенного взгляда,
          <w:br/>
           Как ни сиди пред ним, не дашь ему ума,
          <w:br/>
           А только влюбишься в лице свое сама.
          <w:br/>
           Нужнее воздуха красавице мужчины!
          <w:br/>
           Желанье нравиться с ней вместе родилось;
          <w:br/>
           Оно — вторая жизнь и нравственная ось,
          <w:br/>
           На коей движутся все женские пружины.
          <w:br/>
           Потомства женского отлив и образец,
          <w:br/>
           Прабабка Ева нам быть может в том порукой:
          <w:br/>
           В раю — уж, кажется, в раю ли знаться с скукой? —
          <w:br/>
           Ей стало скучно под конец!
          <w:br/>
           Явился змей! Подбитый Асмодеем,
          <w:br/>
           Он с _яблочком_ умел к ней хитро подойти,
          <w:br/>
           И на безлюдии, чтоб время провести,
          <w:br/>
           Шутя, кокетствовать она пустилась с змеем.
          <w:br/>
           Таких чудес не видим в наши дни!
          <w:br/>
           В наш бедный век остепенились змеи
          <w:br/>
           И, позабыв любовные затеи,
          <w:br/>
           Не донжуанствуют они!
          <w:br/>
           Но яблока желудок женской
          <w:br/>
           Переварить еще не мог:
          <w:br/>
           Красавицам оно на память и в залог!
          <w:br/>
           Что ж делает вдова в пустыне деревенской,
          <w:br/>
           Где Евы яблоко бессильно на умы,
          <w:br/>
           Где б первенством никто не предпочел Киприды
          <w:br/>
           И где уездные Париды,
          <w:br/>
           Боясь красавиц, как чумы,
          <w:br/>
           Для яблок лучшего не знают назначенья,
          <w:br/>
           Как впрок солить их для зимы?
          <w:br/>
           Пора вам разорвать оковы заточенья
          <w:br/>
           И бросить скучный плен, чтобы других пленять,
          <w:br/>
           Оставьте вы леса медведям и соседам —
          <w:br/>
           Они уж свыклися, но вам тут не под стать!
          <w:br/>
           Столица вас зовет к забавам и победам,
          <w:br/>
           И зов ее услышьте вы!
          <w:br/>
           Любовь без вас глядит сироткой средь Москвы,
          <w:br/>
           Блестящий храм ее — заброшенная келья!
          <w:br/>
           И пылкие веселья
          <w:br/>
           Печально вдовствуют в отсутствие вдовы!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2022-04-22T19:20:28+03:00</dcterms:created>
  <dcterms:modified xsi:type="dcterms:W3CDTF">2022-04-22T19:20:28+03:00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