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Время! Все несется мимо,
          <w:br/>
           Все мчится на крылах твоих:
          <w:br/>
           Мелькают весны, медлят зимы,
          <w:br/>
           Гоня к могиле всех живых.
          <w:br/>
          <w:br/>
          Меня ты наделило, Время,
          <w:br/>
           Судьбой нелегкою — а все ж
          <w:br/>
           Гораздо легче жизни бремя,
          <w:br/>
           Когда один его несешь!
          <w:br/>
          <w:br/>
          Я тяжкой доли не пугаюсь
          <w:br/>
           С тех пор, как обрели покой
          <w:br/>
           Все те, чье сердце, надрываясь,
          <w:br/>
           Делило б горести со мной.
          <w:br/>
          <w:br/>
          Да будет мир и радость с ними!
          <w:br/>
           А ты рази меня и бей!
          <w:br/>
           Что дашь ты мне и что отнимешь?
          <w:br/>
           Лишь годы, полные скорбей!
          <w:br/>
          <w:br/>
          Удел мучительный смягчает
          <w:br/>
           Твоей жестокой власти гнет:
          <w:br/>
           Одни счастливцы замечают,
          <w:br/>
           Как твой стремителен полет!
          <w:br/>
          <w:br/>
          Пусть быстротечности сознанье
          <w:br/>
           Над нами тучею висит:
          <w:br/>
           Оно темнит весны сиянье,
          <w:br/>
           Но скорби ночь не омрачит!
          <w:br/>
          <w:br/>
          Как ни темно и скорбно было
          <w:br/>
           Вокруг меня — мой ум и взор
          <w:br/>
           Ласкало дальнее светило,
          <w:br/>
           Стихии тьмы наперекор.
          <w:br/>
          <w:br/>
          Но луч погас — и Время стало
          <w:br/>
           Пустым мельканьем дней и лет:
          <w:br/>
           Я только роль твержу устало,
          <w:br/>
           В которой смысла больше нет!
          <w:br/>
          <w:br/>
          Но заключительную сцену
          <w:br/>
           И ты не в силах изменить:
          <w:br/>
           Лишь тех, кто нам придет на смену,
          <w:br/>
           Ты будешь мучить и казнить!
          <w:br/>
          <w:br/>
          И, не страшась жестокой кары,
          <w:br/>
           С усмешкой гнев предвижу твой,
          <w:br/>
           Когда обрушишь ты удары
          <w:br/>
           На хладный камень гробовой!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2022-04-22T06:46:25+03:00</dcterms:created>
  <dcterms:modified xsi:type="dcterms:W3CDTF">2022-04-22T06:46:25+03:00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