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лагунам, как frutti di mare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лагунам, как frutti di mare,
          <w:br/>
           Я крепко и сонно прирос.
          <w:br/>
           Что было — с днем каждым всё старей,
          <w:br/>
           Что будет? Мне чужд сей вопрос.
          <w:br/>
          <w:br/>
          Сегодня второе изданье
          <w:br/>
           Того, что прочел я вчера;
          <w:br/>
           А завтра? Напрасно гаданье!
          <w:br/>
           Еще доживу ль до утра?
          <w:br/>
          <w:br/>
          А если дожить и придется,
          <w:br/>
           Не сыщется новая цель:
          <w:br/>
           По-прежнему мне приведется
          <w:br/>
           Всё ту же тянуть канитель.
          <w:br/>
          <w:br/>
          Спросите улитку: чего бы
          <w:br/>
           Она пожелала себе?
          <w:br/>
           Страстями любви или злобы
          <w:br/>
           Горит ли, томится ль в борьбе?
          <w:br/>
          <w:br/>
          Знакома ль ей грусть сожалений?
          <w:br/>
           Надежда — сей призрак в тени?
          <w:br/>
           И мучит ли жажда сомнений
          <w:br/>
           Ее равнодушные дни?
          <w:br/>
          <w:br/>
          И если ваш розыск подметит
          <w:br/>
           В ней признак и смысл бытия,
          <w:br/>
           И если улитка ответит, —
          <w:br/>
           Быть может, ответ дам и 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2022-04-22T19:19:34+03:00</dcterms:created>
  <dcterms:modified xsi:type="dcterms:W3CDTF">2022-04-22T19:19:34+03:00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