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моему сыну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Взор синий, золото кудрей —
          <w:br/>
           Ты слепок с матери твоей,
          <w:br/>
           Ты все сердца к себе привлек
          <w:br/>
           Улыбкой, ямочками щек,
          <w:br/>
           А для меня в них мир другой! —
          <w:br/>
           Мир счастья, сын мой дорогой!
          <w:br/>
          <w:br/>
          Но ты не Байрон, так кого ж,
          <w:br/>
           Мой мальчик, ты отцом зовешь?
          <w:br/>
           Нет, Вильям, от забот отца
          <w:br/>
           Не откажусь я до конца,
          <w:br/>
           И мне простит мой грех один
          <w:br/>
           Тень матери твоей, мой сын.
          <w:br/>
          <w:br/>
          Укрыли прах ее цветы,
          <w:br/>
           Чужою грудью вскормлен ты.
          <w:br/>
           Насмешкой встречен, наг и сир,
          <w:br/>
           Без имени вошел ты в мир,
          <w:br/>
           Но не грусти, ты не один,
          <w:br/>
           С тобою твой отец, мой сын.
          <w:br/>
          <w:br/>
          И что мне злой, бездушный свет!
          <w:br/>
           Природой пренебречь? О нет!
          <w:br/>
           Пусть моралисты вне себя,
          <w:br/>
           Дитя любви, люблю тебя.
          <w:br/>
           От юных радостей один
          <w:br/>
           Отцу остался ты, мой сын.
          <w:br/>
          <w:br/>
          Недопит кубок жизни мной,
          <w:br/>
           Не блещет волос сединой,
          <w:br/>
           Так младшим братом будь моим,
          <w:br/>
           А я, мой светлый херувим,
          <w:br/>
           Всю жизнь, какая мне дана,
          <w:br/>
           Как долг, отдам тебе сполна.
          <w:br/>
          <w:br/>
          Пусть молод, ветрен я, ты все ж
          <w:br/>
           Во мне всегда отца найдешь,
          <w:br/>
           И мне ль остыть, когда мою
          <w:br/>
           В тебе я Элен узнаю,
          <w:br/>
           И мне, как дар счастливых дней,
          <w:br/>
           Мой сын, ты дорог тем сильней.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2022-04-22T06:46:09+03:00</dcterms:created>
  <dcterms:modified xsi:type="dcterms:W3CDTF">2022-04-22T06:46:09+03:00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