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небу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Небо, тебя я пою,
          <w:br/>
          Напевом прерывным.
          <w:br/>
          Небо, тебя я пою,
          <w:br/>
          Красоту голубую твою.
          <w:br/>
          Но ты мне не будешь отзывным.
          <w:br/>
          Все, что в себе ты таишь, колыбель несосчитанных звезд,
          <w:br/>
          Ты для себя создаешь, и лелеешь, качаешь,
          <w:br/>
          Бросишь кометы, планеты кругом расцвечаешь,
          <w:br/>
          Бездну вспоишь и над бездною вытянешь мост.
          <w:br/>
          Но на призыв, на призыв лишь загадками мне отвечаешь,
          <w:br/>
          Ты — водоем,
          <w:br/>
          Вечно в себя из себя истекаешь, играешь, колодец эфирный.
          <w:br/>
          Ты — водоем,
          <w:br/>
          Взглянешь — утонешь в богатстве твоем.
          <w:br/>
          Если кому быть богатым, так Бездне, конечно, всемирной.
          <w:br/>
          Роскошь твоя — без конца.
          <w:br/>
          Только зачем же я беден?
          <w:br/>
          Небо, быть может, ты любишь, что падают слезы с лица?
          <w:br/>
          Может, кому я свечу, потому что от боли я бледен?
          <w:br/>
          Звезды ведь бледны на Млечном Пути.
          <w:br/>
          Что ж, мое сердце, сердце людское,
          <w:br/>
          Порвись и цвети.
          <w:br/>
          Красок так много, возьми сочетанье любое,
          <w:br/>
          В золоте, в пурпуре можешь взрасти,
          <w:br/>
          Тешься, играй, расцвети, отцвети.
          <w:br/>
          В Море утонешь, красиво оно, голубое.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2022-03-25T09:31:30+03:00</dcterms:created>
  <dcterms:modified xsi:type="dcterms:W3CDTF">2022-03-25T09:31:30+03:00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