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неверной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уверяй! твоим словам,
          <w:br/>
           Твоим обманчивым речам,
          <w:br/>
           Как прежде верить не желаю
          <w:br/>
           И данным клятвам изменяю.
          <w:br/>
           Но ты, я вижу, хочешь знать
          <w:br/>
           Вину сердечного раздора?
          <w:br/>
           Она ясна! Но без укора,
          <w:br/>
           Ей-ей, не в силах рассказать;
          <w:br/>
           Зачем вседневно ты к себе
          <w:br/>
           Других тихонько принимаешь,
          <w:br/>
           И так же, как меня, ласкаешь
          <w:br/>
           В непробудимой тишине?
          <w:br/>
           Люби ж других — других всегда
          <w:br/>
           Насквозь обманывать старайся;
          <w:br/>
           Меня ж отнынь ты никогда
          <w:br/>
           Ничем уверить не ласкайся…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2022-04-21T22:35:53+03:00</dcterms:created>
  <dcterms:modified xsi:type="dcterms:W3CDTF">2022-04-21T22:35:53+03:00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