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ней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Имя где для тебя?
          <w:br/>
          Не сильно смертных искусство
          <w:br/>
          Выразить прелесть твою!
          <w:br/>
          <w:br/>
          Лиры нет для тебя!
          <w:br/>
          Что песни? Отзыв неверный
          <w:br/>
          Поздней молвы о тебе!
          <w:br/>
          <w:br/>
          Если б сердце могло быть
          <w:br/>
          Им слышно, каждое чувство
          <w:br/>
          Было бы гимном тебе!
          <w:br/>
          <w:br/>
          Прелесть жизни твоей,
          <w:br/>
          Сей образ чистый, священный,-
          <w:br/>
          В сердце - как тайну ношу.
          <w:br/>
          <w:br/>
          Я могу лишь любить,
          <w:br/>
          Сказать же, как ты любима,
          <w:br/>
          Может лишь вечность одна!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2021-11-10T13:52:25+03:00</dcterms:created>
  <dcterms:modified xsi:type="dcterms:W3CDTF">2021-11-10T13:52:25+03:00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