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северному краю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Северный край, укрой.
          <w:br/>
          И поглубже. В лесу.
          <w:br/>
          Как смолу под корой,
          <w:br/>
          спрячь под веком слезу.
          <w:br/>
          И оставь лишь зрачок,
          <w:br/>
          словно хвойный пучок,
          <w:br/>
          и грядущие дни.
          <w:br/>
          И страну заслони.
          <w:br/>
          <w:br/>
          Нет, не волнуйся зря:
          <w:br/>
          я превращусь в глухаря,
          <w:br/>
          и, как перья, на крылья мне лягут
          <w:br/>
          листья календаря.
          <w:br/>
          Или спрячусь, как лис,
          <w:br/>
          от человеческих лиц,
          <w:br/>
          от собачьего хора,
          <w:br/>
          от двуствольных глазниц.
          <w:br/>
          <w:br/>
          Спрячь и зажми мне рот!
          <w:br/>
          Пусть при взгляде вперед
          <w:br/>
          мне ничего не встретить,
          <w:br/>
          кроме желтых болот.
          <w:br/>
          В их купели сырой
          <w:br/>
          от взоров нескромных скрой
          <w:br/>
          след, если след оставлю,
          <w:br/>
          и в трясину зарой.
          <w:br/>
          <w:br/>
          Не мой черед умолкать.
          <w:br/>
          Но пора окликать
          <w:br/>
          тех, кто только не станет
          <w:br/>
          облака упрекать
          <w:br/>
          в красноте, в тесноте.
          <w:br/>
          Пора брести в темноте,
          <w:br/>
          вторя песней без слов
          <w:br/>
          частоколу стволов.
          <w:br/>
          <w:br/>
          Так шуми же себе
          <w:br/>
          в судебной своей судьбе
          <w:br/>
          над моей головою,
          <w:br/>
          присужденной тебе,
          <w:br/>
          но только рукой (плеча)
          <w:br/>
          дай мне воды (ручья)
          <w:br/>
          зачерпнуть, чтоб я понял,
          <w:br/>
          что только жизнь — ничья.
          <w:br/>
          <w:br/>
          Не перечь, не порочь.
          <w:br/>
          Новых гроз не пророчь.
          <w:br/>
          Оглянись, если сможешь —
          <w:br/>
          так и уходят прочь:
          <w:br/>
          идут сквозь толпу людей,
          <w:br/>
          потом — вдоль рек и полей,
          <w:br/>
          потом сквозь леса и горы,
          <w:br/>
          все быстрей. Все быстрей.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2022-03-17T21:48:31+03:00</dcterms:created>
  <dcterms:modified xsi:type="dcterms:W3CDTF">2022-03-17T21:48:31+03:00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