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сердцу Родины руку тянет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сердцу Родины руку тянет
          <w:br/>
           трижды прбклятый миром враг.
          <w:br/>
           На огромнейшем поле брани
          <w:br/>
           кровь отметила каждый шаг.
          <w:br/>
          <w:br/>
          О, любовь моя, жизнь и радость,
          <w:br/>
           дорогая моя земля!
          <w:br/>
           Из отрезанного Ленинграда
          <w:br/>
           вижу свет твоего Кремля.
          <w:br/>
          <w:br/>
          Пятикрылые вижу звезды,
          <w:br/>
           точно стали еще алей.
          <w:br/>
           Сквозь дремучий, кровавый воздух
          <w:br/>
           вижу Ленинский Мавзолей.
          <w:br/>
          <w:br/>
          И зарю над стеною старой,
          <w:br/>
           и зубцы ее, как мечи.
          <w:br/>
           И нетленный прах коммунаров
          <w:br/>
           снова в сердце мое стучит.
          <w:br/>
          <w:br/>
          Наше прошлое, наше дерзанье,
          <w:br/>
           все, что свято нам навсегда,—
          <w:br/>
           на разгром и на поруганье
          <w:br/>
           мы не смеем врагу отдать.
          <w:br/>
          <w:br/>
          Если это придется взять им,
          <w:br/>
           опозорить свистом плетей,
          <w:br/>
           пусть ложится на нас проклятье
          <w:br/>
           наших внуков и их детей!
          <w:br/>
          <w:br/>
          Даже клятвы сегодня мало.
          <w:br/>
           Мы во всем земле поклялись.
          <w:br/>
           Время смертных боев настало —
          <w:br/>
           будь неистов. Будь молчалив.
          <w:br/>
          <w:br/>
          Всем, что есть у тебя живого,
          <w:br/>
           чем страшна и прекрасна жизнь
          <w:br/>
           кровью, пламенем, сталью, словом,—
          <w:br/>
           задержи врага. Задержи!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2022-04-21T22:05:19+03:00</dcterms:created>
  <dcterms:modified xsi:type="dcterms:W3CDTF">2022-04-21T22:05:19+03:00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