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старому гусару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Эй да служба! эй да дядя!
          <w:br/>
           Распотешил старина!
          <w:br/>
           На тебя, гусар мой, глядя,
          <w:br/>
           Сердце вспыхнуло до дна.
          <w:br/>
          <w:br/>
          Молодые ночи наши
          <w:br/>
           Разгорелись в ярких снах;
          <w:br/>
           Будто пиршеские чаши
          <w:br/>
           Снова сохнут на губах.
          <w:br/>
          <w:br/>
          Будто мы не устарели —
          <w:br/>
           Вьется локон вновь в кольцо;
          <w:br/>
           Будто дружеской артели
          <w:br/>
           Все ребята налицо.
          <w:br/>
          <w:br/>
          Про вино ли, про свой ус ли,
          <w:br/>
           Или прочие грехи
          <w:br/>
           Речь заводишь — словно гусли,
          <w:br/>
           Разыграются стихи.
          <w:br/>
          <w:br/>
          Так и скачут, так и льются,
          <w:br/>
           Крупно, звонко, горячо,
          <w:br/>
           Кровь кипит, ушки смеются,
          <w:br/>
           И задергало плечо.
          <w:br/>
          <w:br/>
          Подмывают, как волною.
          <w:br/>
           Душу грешника, прости!
          <w:br/>
           Подпоясавшись, с тобою
          <w:br/>
           Гаркнуть, топнуть и пройти.
          <w:br/>
          <w:br/>
          Черт ли в тайнах идеала,
          <w:br/>
           В романтизме и луне —
          <w:br/>
           Как усатый запевала
          <w:br/>
           Запоет о старине.
          <w:br/>
          <w:br/>
          Буйно рвется стих твой пылкий,
          <w:br/>
           Словно пробка в потолок,
          <w:br/>
           Иль Моэта из бутылки
          <w:br/>
           Брызжет хладный кипяток!
          <w:br/>
          <w:br/>
          С одного хмельного духа
          <w:br/>
           Закружится голова,
          <w:br/>
           И мерещится старуха,
          <w:br/>
           Наша сверстница Москва.
          <w:br/>
          <w:br/>
          Не Москва, что ныне чинно,
          <w:br/>
           В шапке, в теплых сапогах,
          <w:br/>
           Убивает дни невинно
          <w:br/>
           На воде и на водах,-
          <w:br/>
          <w:br/>
          Но Двенадцатого года
          <w:br/>
           Веселая голова,
          <w:br/>
           Как сбиралась непогода,
          <w:br/>
           А ей было трын-трава!
          <w:br/>
          <w:br/>
          Но пятнадцатого года
          <w:br/>
           В шумных кликах торжества
          <w:br/>
           Свой пожар и блеск похода
          <w:br/>
           Запивавшая Москва!
          <w:br/>
          <w:br/>
          Весь тот мир, вся эта шайка
          <w:br/>
           Беззаботных молодцов
          <w:br/>
           Ожили, мой ворожайка!
          <w:br/>
           От твоих волшебных слов.
          <w:br/>
          <w:br/>
          Силой чар и зелий тайных,
          <w:br/>
           Ты из старого кремня
          <w:br/>
           Высек несколько случайных
          <w:br/>
           Искр остывшего огня.
          <w:br/>
          <w:br/>
          Бью челом, спасибо, дядя!
          <w:br/>
           Спой еще когда-нибудь,
          <w:br/>
           Чтобы мне, тебе подладя,
          <w:br/>
           Стариной опять тряхнуть.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2022-04-23T22:50:48+03:00</dcterms:created>
  <dcterms:modified xsi:type="dcterms:W3CDTF">2022-04-23T22:50:48+03:00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