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К.Д. Бальмонту (Вечно вольный, вечно юный)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Вечно вольный, вечно юный,
          <w:br/>
          Ты как ветер, как волна,
          <w:br/>
          Речь твоя поет, как струны,
          <w:br/>
          Входит в души, как весна.
          <w:br/>
          Веет ветер быстролетный,
          <w:br/>
          И кругом дрожат цветы,
          <w:br/>
          Он ласкает, безотчетный,
          <w:br/>
          Все вокруг — таков и ты!
          <w:br/>
          Ты как звезды — близок небу.
          <w:br/>
          Да, ты — избранный, поэт!
          <w:br/>
          Дара высшего не требуй!
          <w:br/>
          Дара высшего и нет.
          <w:br/>
          «Высшим знаком ты отмечен»,
          <w:br/>
          Чти свою святыню сам,
          <w:br/>
          Будь покорен, будь беспечен,
          <w:br/>
          Будь подобен облакам.
          <w:br/>
          Все равно, куда их двинет
          <w:br/>
          Ветер, веющий кругом.
          <w:br/>
          Пусть туман как град застынет,
          <w:br/>
          Пусть обрушится дождем,
          <w:br/>
          И над полем, и над бездной
          <w:br/>
          Облака зарей горят.
          <w:br/>
          Будь же тучкой бесполезной,
          <w:br/>
          Как она, лови закат!
          <w:br/>
          Не ищи, где жаждет поле,
          <w:br/>
          На раздумья снов не трать.
          <w:br/>
          Нам забота. Ты на воле!
          <w:br/>
          На тебе ее печать!
          <w:br/>
          Может: наши сны глубоки,
          <w:br/>
          Голос наш — векам завет,
          <w:br/>
          Как и ты, мы одиноки,
          <w:br/>
          Мы — пророки… Ты — поэт!
          <w:br/>
          Ты не наш — ты только божий.
          <w:br/>
          Мы весь год — ты краткий май!
          <w:br/>
          Будь — единый, непохожий,
          <w:br/>
          Нашей силы не желай.
          <w:br/>
          Ты сильней нас! Будь поэтом,
          <w:br/>
          Верь мгновенью и мечте.
          <w:br/>
          Стой, своим овеян светом,
          <w:br/>
          Где-то там, на высоте.
          <w:br/>
          Тщетны дерзкие усилья,
          <w:br/>
          Нам к тебе не досягнуть!
          <w:br/>
          Ты же, вдруг раскинув крылья,
          <w:br/>
          В небесах направишь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2022-03-18T10:42:40+03:00</dcterms:created>
  <dcterms:modified xsi:type="dcterms:W3CDTF">2022-03-18T10:42:40+03:00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