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Кавказ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Кавказ подо мною. Один в вышине
          <w:br/>
          Стою над снегами у края стремнины;
          <w:br/>
          Орел, с отдаленной поднявшись вершины,
          <w:br/>
          Парит неподвижно со мной наравне.
          <w:br/>
          Отселе я вижу потоков рожденье
          <w:br/>
          И первое грозных обвалов движенье.
          <w:br/>
          <w:br/>
          Здесь тучи смиренно идут подо мной;
          <w:br/>
          Сквозь них, низвергаясь, шумят водопады;
          <w:br/>
          Под ними утесов нагие громады;
          <w:br/>
          Там ниже мох тощий, кустарник сухой;
          <w:br/>
          А там уже рощи, зеленые сени,
          <w:br/>
          Где птицы щебечут, где скачут олени.
          <w:br/>
          <w:br/>
          А там уж и люди гнездятся в горах,
          <w:br/>
          И ползают овцы по злачным стремнинам,
          <w:br/>
          И пастырь нисходит к веселым долинам,
          <w:br/>
          Где мчится Арагва в тенистых брегах,
          <w:br/>
          И нищий наездник таится в ущелье,
          <w:br/>
          Где Терек играет в свирепом веселье;
          <w:br/>
          <w:br/>
          Играет и воет, как зверь молодой,
          <w:br/>
          Завидевший пищу из клетки железной;
          <w:br/>
          И бьется о берег в вражде бесполезной
          <w:br/>
          И лижет утесы голодной водной...
          <w:br/>
          Вотще! нет ни пищи ему, ни отрады:
          <w:br/>
          Теснят его грозно немые громады.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2021-11-10T10:48:23+03:00</dcterms:created>
  <dcterms:modified xsi:type="dcterms:W3CDTF">2021-11-10T10:48:23+03:00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