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Каждый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день
          <w:br/>
           Это жизни модель.
          <w:br/>
           Пробужденье —
          <w:br/>
           Рожденье.
          <w:br/>
           Утро —
          <w:br/>
           Детство и юность,
          <w:br/>
           Мудро
          <w:br/>
           За утро волнуюсь.
          <w:br/>
           Если утро проспал я
          <w:br/>
           Или утро пропало,
          <w:br/>
           То и зрелости полдень
          <w:br/>
           Никуда не годен!..
          <w:br/>
           Если утро пропало,
          <w:br/>
           Поступил опрометчиво,
          <w:br/>
           Ибо времени мало
          <w:br/>
           Остается до вечера.
          <w:br/>
          <w:br/>
          Вечер похож на старость:
          <w:br/>
           Чувствуется усталость,
          <w:br/>
           Очень мало осталось
          <w:br/>
           До неизбежной полночи…
          <w:br/>
           День бесполезный вспомните,
          <w:br/>
           День ускользнувшего счастья…
          <w:br/>
           Тянет ко сну. Сон похож на смерть.
          <w:br/>
          <w:br/>
          Как перед смертью не надышаться,
          <w:br/>
           Так и сегодня уже не успеть,
          <w:br/>
           Не успеть и не преуспеть.
          <w:br/>
           Остается надежда назавтра,
          <w:br/>
           Завтра может пройти не затхло,
          <w:br/>
           Завтра может пройти величаво,
          <w:br/>
           Завтра нас увенчает слава!..
          <w:br/>
           Ждать не долго еще
          <w:br/>
           Одного дня.
          <w:br/>
           Хорошо,
          <w:br/>
           Что модель не одна!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2022-04-22T16:45:16+03:00</dcterms:created>
  <dcterms:modified xsi:type="dcterms:W3CDTF">2022-04-22T16:45:16+03:00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