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Черные горы на злого врага
          <w:br/>
           Отец снаряжает в поход казака.
          <w:br/>
           Убранный заботой седого бойца
          <w:br/>
           Уж трам абазинский стоит у крыльца.
          <w:br/>
           Жена молодая, с поникшей главой,
          <w:br/>
           Приносит супругу доспех боевой,
          <w:br/>
           И он принимает от белой руки
          <w:br/>
           Кинжал Базалая, булат Атаги
          <w:br/>
           И труд Царяграда — ружье и пистоль.
          <w:br/>
           На скатерти белой прощальная соль,
          <w:br/>
           И хлеб, и вино, и Никола святой…
          <w:br/>
           Родителю в ноги… жене молодой —
          <w:br/>
           С таинственной бурей таинственный взор
          <w:br/>
           И брови на шашку — вине приговор,
          <w:br/>
           Последнего слова и ласки огонь!..
          <w:br/>
           И скрылся из виду и всадник и конь!
          <w:br/>
           Счастливый казак!
          <w:br/>
           От вражеских стрел, от меча и огня
          <w:br/>
           Никола хранит казака и коня.
          <w:br/>
           Враги заплатили кровавую дань,
          <w:br/>
           И смолкла на время свирепая брань.
          <w:br/>
           И вот полунощною тихой порой
          <w:br/>
           Он крадется к дому глухою тропой,
          <w:br/>
           Он милым готовит внезапный привет,
          <w:br/>
           В душе его мрачного предчувствия нет.
          <w:br/>
           Он прямо в светлицу к жене молодой —
          <w:br/>
           И кто же там с нею?.. Казак холостой!
          <w:br/>
           Взирает обманутый муж на жену
          <w:br/>
           И слышит в руке и душе сатану:
          <w:br/>
           «Губи лицемерку — она неверна!»
          <w:br/>
           Но вскоре рассудком изгнан сатана…
          <w:br/>
           Казак изнуренные силы собрал
          <w:br/>
           И, крест сотворивши, Николе сказал:
          <w:br/>
           «Никола, Никола, ты спас от войны,
          <w:br/>
           Почто же не спас от неверной жены?»
          <w:br/>
           Несчастный казак!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2022-04-24T00:43:29+03:00</dcterms:created>
  <dcterms:modified xsi:type="dcterms:W3CDTF">2022-04-24T00:43:29+03:00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