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Их вывели тихо под стук барабана,
          <w:br/>
           За час до рассвета, пред радужным днем —
          <w:br/>
           И звезды среди голубого тумана
          <w:br/>
           Горели холодным огнем.
          <w:br/>
           Мелькнули над темной водой альбатросы,
          <w:br/>
           Светился на мачте зеленый фонарь…
          <w:br/>
           И мрачно, и тихо стояли матросы —
          <w:br/>
           Расстрелом за алое знамя мстит царь.
          <w:br/>
           . . . . . . . . . . . .
          <w:br/>
          <w:br/>
          Стоял он такой же спокойный и властный,
          <w:br/>
           Как там средь неравной борьбы,
          <w:br/>
           Когда задымился горящий и красный
          <w:br/>
           «Очаков» под грохот пальбы.
          <w:br/>
           Все взглядом округленным странно, упрямо
          <w:br/>
           Зачем-то смотрели вперед:
          <w:br/>
           Им чудилась страшная, темная яма…
          <w:br/>
           Команда… Построенный взвод…
          <w:br/>
           А вот Березань, точно карлик горбатый;
          <w:br/>
           Сухая трава и пески…
          <w:br/>
           Шеренгою серой застыли солдаты…
          <w:br/>
           Гроба из досок у могилы, мешки…
          <w:br/>
           На море свободном, на море студеном,
          <w:br/>
           Здесь казнь приготовил им старый холоп,
          <w:br/>
           И в траурной рясе с крестом золоченым
          <w:br/>
           Подходит услужливый поп…
          <w:br/>
           Поставили… Саван надели холщовый…-
          <w:br/>
           Он гордо отбросил мешок…
          <w:br/>
           Взгляд грустный, спокойно-суровый
          <w:br/>
           Задумчив и странно глубок.
          <w:br/>
           . . . . . . . . . . . . .
          <w:br/>
          <w:br/>
          Все кончено было, когда позолота
          <w:br/>
           Блеснула на небе парчой огневой,
          <w:br/>
           И с пеньем и гиканьем рота
          <w:br/>
           Прошлась по могиле сырой.
          <w:br/>
           . . . . . . . . . . . .
          <w:br/>
          <w:br/>
          Напрасно!.. Не скроете глиной
          <w:br/>
           И серым, сыпучим песком
          <w:br/>
           Борьбы их свободной, орлиной
          <w:br/>
           И бледные трупы с кровавым пятном.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2022-04-22T07:24:39+03:00</dcterms:created>
  <dcterms:modified xsi:type="dcterms:W3CDTF">2022-04-22T07:24:39+03:00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