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дочь родную на закланье..."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дочь родную на закланье
          <w:br/>
          Агамемнон богам принес,
          <w:br/>
          Прося попутных бурь дыханья
          <w:br/>
          У негодующих небес,—
          <w:br/>
          Так мы над горестной Варшавой
          <w:br/>
          Удар свершили роковой,
          <w:br/>
          Да купим сей ценой кровавой
          <w:br/>
          России целость и покой!
          <w:br/>
          <w:br/>
          Но прочь от нас венец бесславья,
          <w:br/>
          Сплетенный рабскою рукой!
          <w:br/>
          Не за коран самодержавья
          <w:br/>
          Кровь русская лилась рекой!
          <w:br/>
          Нет! нас одушевляло в бое
          <w:br/>
          Не чревобесие меча,
          <w:br/>
          Не зверство янычар ручное
          <w:br/>
          И не покорность палача!
          <w:br/>
          <w:br/>
          Другая мысль, другая вера
          <w:br/>
          У русских билася в груди!
          <w:br/>
          Грозой спасительной примера
          <w:br/>
          Державы целость соблюсти,
          <w:br/>
          Славян родные поколенья
          <w:br/>
          Под знамя русское собрать
          <w:br/>
          И весть на подвиг просвещенья
          <w:br/>
          Единомысленных, как рать.
          <w:br/>
          <w:br/>
          Сие-то высшее сознанье
          <w:br/>
          Вело наш доблестный народ —
          <w:br/>
          Путей небесных оправданье
          <w:br/>
          Он смело на себя берет.
          <w:br/>
          Он чует над своей главою
          <w:br/>
          Звезду в незримой высоте
          <w:br/>
          И неуклонно за звездою
          <w:br/>
          Спешит к таинственной мете!
          <w:br/>
          <w:br/>
          Ты ж, братскою стрелой пронзенный,
          <w:br/>
          Судеб свершая приговор,
          <w:br/>
          Ты пал, орел одноплеменный,
          <w:br/>
          На очистительный костер!
          <w:br/>
          Верь слову русского народа:
          <w:br/>
          Твой пепл мы свято сбережем,
          <w:br/>
          И наша общая свобода,
          <w:br/>
          Как феникс, зародится в нем.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2021-11-11T13:01:57+03:00</dcterms:created>
  <dcterms:modified xsi:type="dcterms:W3CDTF">2021-11-11T13:01:57+03:00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